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7E6" w:rsidRPr="007A77E6" w:rsidRDefault="007A77E6">
      <w:pPr>
        <w:rPr>
          <w:rFonts w:ascii="Times New Roman" w:hAnsi="Times New Roman" w:cs="Times New Roman"/>
          <w:sz w:val="24"/>
          <w:szCs w:val="24"/>
        </w:rPr>
      </w:pPr>
    </w:p>
    <w:p w:rsidR="007A77E6" w:rsidRDefault="007A77E6" w:rsidP="007A77E6">
      <w:pPr>
        <w:jc w:val="center"/>
        <w:rPr>
          <w:rFonts w:ascii="Times New Roman" w:hAnsi="Times New Roman" w:cs="Times New Roman"/>
          <w:sz w:val="24"/>
          <w:szCs w:val="24"/>
        </w:rPr>
      </w:pPr>
      <w:r w:rsidRPr="007A77E6">
        <w:rPr>
          <w:rFonts w:ascii="Times New Roman" w:hAnsi="Times New Roman" w:cs="Times New Roman"/>
          <w:sz w:val="24"/>
          <w:szCs w:val="24"/>
        </w:rPr>
        <w:t>I. ULUSLARARASI ANADOLU-KAFKASYA KÜLTÜR VE SANAT SEMPOZYUMU</w:t>
      </w:r>
    </w:p>
    <w:p w:rsidR="007A77E6" w:rsidRDefault="007A77E6" w:rsidP="007A77E6">
      <w:pPr>
        <w:jc w:val="center"/>
        <w:rPr>
          <w:rFonts w:ascii="Times New Roman" w:hAnsi="Times New Roman" w:cs="Times New Roman"/>
          <w:sz w:val="24"/>
          <w:szCs w:val="24"/>
        </w:rPr>
      </w:pPr>
    </w:p>
    <w:p w:rsidR="007A77E6" w:rsidRPr="007A77E6" w:rsidRDefault="007A77E6" w:rsidP="007A77E6">
      <w:pPr>
        <w:jc w:val="center"/>
        <w:rPr>
          <w:rFonts w:ascii="Times New Roman" w:hAnsi="Times New Roman" w:cs="Times New Roman"/>
          <w:b/>
          <w:sz w:val="24"/>
          <w:szCs w:val="24"/>
        </w:rPr>
      </w:pPr>
      <w:r w:rsidRPr="007A77E6">
        <w:rPr>
          <w:rFonts w:ascii="Times New Roman" w:hAnsi="Times New Roman" w:cs="Times New Roman"/>
          <w:b/>
          <w:sz w:val="24"/>
          <w:szCs w:val="24"/>
        </w:rPr>
        <w:t>BAŞLIK</w:t>
      </w:r>
    </w:p>
    <w:p w:rsidR="007A77E6" w:rsidRPr="007A77E6" w:rsidRDefault="007A77E6">
      <w:pPr>
        <w:rPr>
          <w:rFonts w:ascii="Times New Roman" w:hAnsi="Times New Roman" w:cs="Times New Roman"/>
          <w:sz w:val="24"/>
          <w:szCs w:val="24"/>
        </w:rPr>
      </w:pPr>
    </w:p>
    <w:p w:rsidR="007A77E6" w:rsidRPr="007A77E6" w:rsidRDefault="007A77E6" w:rsidP="007A77E6">
      <w:pPr>
        <w:spacing w:after="0"/>
        <w:jc w:val="center"/>
        <w:rPr>
          <w:rFonts w:ascii="Times New Roman" w:hAnsi="Times New Roman" w:cs="Times New Roman"/>
          <w:b/>
          <w:sz w:val="24"/>
          <w:szCs w:val="24"/>
        </w:rPr>
      </w:pPr>
      <w:proofErr w:type="spellStart"/>
      <w:r w:rsidRPr="007A77E6">
        <w:rPr>
          <w:rFonts w:ascii="Times New Roman" w:hAnsi="Times New Roman" w:cs="Times New Roman"/>
          <w:b/>
          <w:sz w:val="24"/>
          <w:szCs w:val="24"/>
        </w:rPr>
        <w:t>Ünvan</w:t>
      </w:r>
      <w:proofErr w:type="spellEnd"/>
      <w:r w:rsidRPr="007A77E6">
        <w:rPr>
          <w:rFonts w:ascii="Times New Roman" w:hAnsi="Times New Roman" w:cs="Times New Roman"/>
          <w:b/>
          <w:sz w:val="24"/>
          <w:szCs w:val="24"/>
        </w:rPr>
        <w:t xml:space="preserve">, İsim SOYİSİM (Birinci yazar)1/ </w:t>
      </w:r>
      <w:proofErr w:type="spellStart"/>
      <w:r w:rsidRPr="007A77E6">
        <w:rPr>
          <w:rFonts w:ascii="Times New Roman" w:hAnsi="Times New Roman" w:cs="Times New Roman"/>
          <w:b/>
          <w:sz w:val="24"/>
          <w:szCs w:val="24"/>
        </w:rPr>
        <w:t>Ünvan</w:t>
      </w:r>
      <w:proofErr w:type="spellEnd"/>
      <w:r w:rsidRPr="007A77E6">
        <w:rPr>
          <w:rFonts w:ascii="Times New Roman" w:hAnsi="Times New Roman" w:cs="Times New Roman"/>
          <w:b/>
          <w:sz w:val="24"/>
          <w:szCs w:val="24"/>
        </w:rPr>
        <w:t xml:space="preserve">, İsim SOYİSİM (İkinci yazar)2 </w:t>
      </w:r>
    </w:p>
    <w:p w:rsidR="007A77E6" w:rsidRPr="007A77E6" w:rsidRDefault="007A77E6" w:rsidP="007A77E6">
      <w:pPr>
        <w:spacing w:after="0"/>
        <w:jc w:val="center"/>
        <w:rPr>
          <w:rFonts w:ascii="Times New Roman" w:hAnsi="Times New Roman" w:cs="Times New Roman"/>
          <w:b/>
          <w:sz w:val="24"/>
          <w:szCs w:val="24"/>
        </w:rPr>
      </w:pPr>
      <w:r w:rsidRPr="007A77E6">
        <w:rPr>
          <w:rFonts w:ascii="Times New Roman" w:hAnsi="Times New Roman" w:cs="Times New Roman"/>
          <w:b/>
          <w:sz w:val="24"/>
          <w:szCs w:val="24"/>
        </w:rPr>
        <w:t>1Çalıştığı yer, çalışma alanı, mail adresi, ORCID numarası</w:t>
      </w:r>
    </w:p>
    <w:p w:rsidR="007A77E6" w:rsidRPr="007A77E6" w:rsidRDefault="007A77E6" w:rsidP="007A77E6">
      <w:pPr>
        <w:spacing w:after="0"/>
        <w:jc w:val="center"/>
        <w:rPr>
          <w:rFonts w:ascii="Times New Roman" w:hAnsi="Times New Roman" w:cs="Times New Roman"/>
          <w:b/>
          <w:sz w:val="24"/>
          <w:szCs w:val="24"/>
        </w:rPr>
      </w:pPr>
      <w:r w:rsidRPr="007A77E6">
        <w:rPr>
          <w:rFonts w:ascii="Times New Roman" w:hAnsi="Times New Roman" w:cs="Times New Roman"/>
          <w:b/>
          <w:sz w:val="24"/>
          <w:szCs w:val="24"/>
        </w:rPr>
        <w:t xml:space="preserve"> 2Çalıştığı yer, çalışma alanı, mail adresi, ORCID numarası</w:t>
      </w:r>
    </w:p>
    <w:p w:rsidR="007A77E6" w:rsidRPr="007A77E6" w:rsidRDefault="007A77E6" w:rsidP="007A77E6">
      <w:pPr>
        <w:jc w:val="center"/>
        <w:rPr>
          <w:rFonts w:ascii="Times New Roman" w:hAnsi="Times New Roman" w:cs="Times New Roman"/>
          <w:sz w:val="24"/>
          <w:szCs w:val="24"/>
        </w:rPr>
      </w:pPr>
    </w:p>
    <w:p w:rsidR="007A77E6" w:rsidRPr="007A77E6" w:rsidRDefault="007A77E6">
      <w:pPr>
        <w:rPr>
          <w:rFonts w:ascii="Times New Roman" w:hAnsi="Times New Roman" w:cs="Times New Roman"/>
          <w:b/>
          <w:sz w:val="24"/>
          <w:szCs w:val="24"/>
        </w:rPr>
      </w:pPr>
      <w:r w:rsidRPr="007A77E6">
        <w:rPr>
          <w:rFonts w:ascii="Times New Roman" w:hAnsi="Times New Roman" w:cs="Times New Roman"/>
          <w:b/>
          <w:sz w:val="24"/>
          <w:szCs w:val="24"/>
        </w:rPr>
        <w:t xml:space="preserve">Özet  </w:t>
      </w:r>
    </w:p>
    <w:p w:rsidR="004C7D3D" w:rsidRPr="007A77E6" w:rsidRDefault="007A77E6" w:rsidP="007A77E6">
      <w:pPr>
        <w:jc w:val="both"/>
        <w:rPr>
          <w:rFonts w:ascii="Times New Roman" w:hAnsi="Times New Roman" w:cs="Times New Roman"/>
          <w:sz w:val="24"/>
          <w:szCs w:val="24"/>
        </w:rPr>
      </w:pPr>
      <w:r w:rsidRPr="007A77E6">
        <w:rPr>
          <w:rFonts w:ascii="Times New Roman" w:hAnsi="Times New Roman" w:cs="Times New Roman"/>
          <w:sz w:val="24"/>
          <w:szCs w:val="24"/>
        </w:rPr>
        <w:t xml:space="preserve">Özetlerinizin 150-300 kelime aralığında olması, bildiride yer alan tüm yazarların isim </w:t>
      </w:r>
      <w:proofErr w:type="spellStart"/>
      <w:r w:rsidRPr="007A77E6">
        <w:rPr>
          <w:rFonts w:ascii="Times New Roman" w:hAnsi="Times New Roman" w:cs="Times New Roman"/>
          <w:sz w:val="24"/>
          <w:szCs w:val="24"/>
        </w:rPr>
        <w:t>soyisim</w:t>
      </w:r>
      <w:proofErr w:type="spellEnd"/>
      <w:r w:rsidRPr="007A77E6">
        <w:rPr>
          <w:rFonts w:ascii="Times New Roman" w:hAnsi="Times New Roman" w:cs="Times New Roman"/>
          <w:sz w:val="24"/>
          <w:szCs w:val="24"/>
        </w:rPr>
        <w:t xml:space="preserve">, çalıştığı yer, çalışma alanı, mail adresleri ve zorunlu ORCID numaralarının bulunması zorunludur. Başlıkta tüm harfler büyük ve ortalı olmalıdır. Yazı karakteri Times New Roman, 12 Punto ve 1,5 satır aralığı (önce 6nk, sonra 6 </w:t>
      </w:r>
      <w:proofErr w:type="spellStart"/>
      <w:r w:rsidRPr="007A77E6">
        <w:rPr>
          <w:rFonts w:ascii="Times New Roman" w:hAnsi="Times New Roman" w:cs="Times New Roman"/>
          <w:sz w:val="24"/>
          <w:szCs w:val="24"/>
        </w:rPr>
        <w:t>nk</w:t>
      </w:r>
      <w:proofErr w:type="spellEnd"/>
      <w:r w:rsidRPr="007A77E6">
        <w:rPr>
          <w:rFonts w:ascii="Times New Roman" w:hAnsi="Times New Roman" w:cs="Times New Roman"/>
          <w:sz w:val="24"/>
          <w:szCs w:val="24"/>
        </w:rPr>
        <w:t xml:space="preserve">) şeklinde ayarlanmalıdır. En az üç adet anahtar kelime yazılmalıdır. Özetlerinizi word/doc formatında ilgili adresine göndermeniz gerekmektedir. İngilizce özette de aynı kurallar geçerlidir.  Anahtar kelimeler: Anahtar kelime, anahtar kelime, anahtar kelime    </w:t>
      </w:r>
      <w:bookmarkStart w:id="0" w:name="_GoBack"/>
      <w:bookmarkEnd w:id="0"/>
    </w:p>
    <w:p w:rsidR="007A77E6" w:rsidRPr="007A77E6" w:rsidRDefault="007A77E6" w:rsidP="007A77E6">
      <w:pPr>
        <w:jc w:val="center"/>
        <w:rPr>
          <w:rFonts w:ascii="Times New Roman" w:hAnsi="Times New Roman" w:cs="Times New Roman"/>
          <w:b/>
          <w:sz w:val="24"/>
          <w:szCs w:val="24"/>
        </w:rPr>
      </w:pPr>
      <w:r w:rsidRPr="007A77E6">
        <w:rPr>
          <w:rFonts w:ascii="Times New Roman" w:hAnsi="Times New Roman" w:cs="Times New Roman"/>
          <w:b/>
          <w:sz w:val="24"/>
          <w:szCs w:val="24"/>
        </w:rPr>
        <w:t>TITLE</w:t>
      </w:r>
    </w:p>
    <w:p w:rsidR="007A77E6" w:rsidRPr="007A77E6" w:rsidRDefault="007A77E6" w:rsidP="007A77E6">
      <w:pPr>
        <w:rPr>
          <w:rFonts w:ascii="Times New Roman" w:hAnsi="Times New Roman" w:cs="Times New Roman"/>
          <w:b/>
          <w:sz w:val="24"/>
          <w:szCs w:val="24"/>
        </w:rPr>
      </w:pPr>
      <w:proofErr w:type="spellStart"/>
      <w:r w:rsidRPr="007A77E6">
        <w:rPr>
          <w:rFonts w:ascii="Times New Roman" w:hAnsi="Times New Roman" w:cs="Times New Roman"/>
          <w:b/>
          <w:sz w:val="24"/>
          <w:szCs w:val="24"/>
        </w:rPr>
        <w:t>Abstract</w:t>
      </w:r>
      <w:proofErr w:type="spellEnd"/>
    </w:p>
    <w:p w:rsidR="007A77E6" w:rsidRDefault="007A77E6" w:rsidP="007A77E6">
      <w:pPr>
        <w:jc w:val="both"/>
        <w:rPr>
          <w:rFonts w:ascii="Times New Roman" w:hAnsi="Times New Roman" w:cs="Times New Roman"/>
          <w:sz w:val="24"/>
          <w:szCs w:val="24"/>
        </w:rPr>
      </w:pPr>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It</w:t>
      </w:r>
      <w:proofErr w:type="spellEnd"/>
      <w:r w:rsidRPr="007A77E6">
        <w:rPr>
          <w:rFonts w:ascii="Times New Roman" w:hAnsi="Times New Roman" w:cs="Times New Roman"/>
          <w:sz w:val="24"/>
          <w:szCs w:val="24"/>
        </w:rPr>
        <w:t xml:space="preserve"> is </w:t>
      </w:r>
      <w:proofErr w:type="spellStart"/>
      <w:r w:rsidRPr="007A77E6">
        <w:rPr>
          <w:rFonts w:ascii="Times New Roman" w:hAnsi="Times New Roman" w:cs="Times New Roman"/>
          <w:sz w:val="24"/>
          <w:szCs w:val="24"/>
        </w:rPr>
        <w:t>obligatory</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for</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your</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abstracts</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to</w:t>
      </w:r>
      <w:proofErr w:type="spellEnd"/>
      <w:r w:rsidRPr="007A77E6">
        <w:rPr>
          <w:rFonts w:ascii="Times New Roman" w:hAnsi="Times New Roman" w:cs="Times New Roman"/>
          <w:sz w:val="24"/>
          <w:szCs w:val="24"/>
        </w:rPr>
        <w:t xml:space="preserve"> be in </w:t>
      </w:r>
      <w:proofErr w:type="spellStart"/>
      <w:r w:rsidRPr="007A77E6">
        <w:rPr>
          <w:rFonts w:ascii="Times New Roman" w:hAnsi="Times New Roman" w:cs="Times New Roman"/>
          <w:sz w:val="24"/>
          <w:szCs w:val="24"/>
        </w:rPr>
        <w:t>the</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range</w:t>
      </w:r>
      <w:proofErr w:type="spellEnd"/>
      <w:r w:rsidRPr="007A77E6">
        <w:rPr>
          <w:rFonts w:ascii="Times New Roman" w:hAnsi="Times New Roman" w:cs="Times New Roman"/>
          <w:sz w:val="24"/>
          <w:szCs w:val="24"/>
        </w:rPr>
        <w:t xml:space="preserve"> of 150-300 </w:t>
      </w:r>
      <w:proofErr w:type="spellStart"/>
      <w:r w:rsidRPr="007A77E6">
        <w:rPr>
          <w:rFonts w:ascii="Times New Roman" w:hAnsi="Times New Roman" w:cs="Times New Roman"/>
          <w:sz w:val="24"/>
          <w:szCs w:val="24"/>
        </w:rPr>
        <w:t>words</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and</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to</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have</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the</w:t>
      </w:r>
      <w:proofErr w:type="spellEnd"/>
      <w:r w:rsidRPr="007A77E6">
        <w:rPr>
          <w:rFonts w:ascii="Times New Roman" w:hAnsi="Times New Roman" w:cs="Times New Roman"/>
          <w:sz w:val="24"/>
          <w:szCs w:val="24"/>
        </w:rPr>
        <w:t xml:space="preserve"> name </w:t>
      </w:r>
      <w:proofErr w:type="spellStart"/>
      <w:r w:rsidRPr="007A77E6">
        <w:rPr>
          <w:rFonts w:ascii="Times New Roman" w:hAnsi="Times New Roman" w:cs="Times New Roman"/>
          <w:sz w:val="24"/>
          <w:szCs w:val="24"/>
        </w:rPr>
        <w:t>and</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surname</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place</w:t>
      </w:r>
      <w:proofErr w:type="spellEnd"/>
      <w:r w:rsidRPr="007A77E6">
        <w:rPr>
          <w:rFonts w:ascii="Times New Roman" w:hAnsi="Times New Roman" w:cs="Times New Roman"/>
          <w:sz w:val="24"/>
          <w:szCs w:val="24"/>
        </w:rPr>
        <w:t xml:space="preserve"> of </w:t>
      </w:r>
      <w:proofErr w:type="spellStart"/>
      <w:r w:rsidRPr="007A77E6">
        <w:rPr>
          <w:rFonts w:ascii="Times New Roman" w:hAnsi="Times New Roman" w:cs="Times New Roman"/>
          <w:sz w:val="24"/>
          <w:szCs w:val="24"/>
        </w:rPr>
        <w:t>work</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field</w:t>
      </w:r>
      <w:proofErr w:type="spellEnd"/>
      <w:r w:rsidRPr="007A77E6">
        <w:rPr>
          <w:rFonts w:ascii="Times New Roman" w:hAnsi="Times New Roman" w:cs="Times New Roman"/>
          <w:sz w:val="24"/>
          <w:szCs w:val="24"/>
        </w:rPr>
        <w:t xml:space="preserve"> of </w:t>
      </w:r>
      <w:proofErr w:type="spellStart"/>
      <w:r w:rsidRPr="007A77E6">
        <w:rPr>
          <w:rFonts w:ascii="Times New Roman" w:hAnsi="Times New Roman" w:cs="Times New Roman"/>
          <w:sz w:val="24"/>
          <w:szCs w:val="24"/>
        </w:rPr>
        <w:t>study</w:t>
      </w:r>
      <w:proofErr w:type="spellEnd"/>
      <w:r w:rsidRPr="007A77E6">
        <w:rPr>
          <w:rFonts w:ascii="Times New Roman" w:hAnsi="Times New Roman" w:cs="Times New Roman"/>
          <w:sz w:val="24"/>
          <w:szCs w:val="24"/>
        </w:rPr>
        <w:t xml:space="preserve">, e-mail </w:t>
      </w:r>
      <w:proofErr w:type="spellStart"/>
      <w:r w:rsidRPr="007A77E6">
        <w:rPr>
          <w:rFonts w:ascii="Times New Roman" w:hAnsi="Times New Roman" w:cs="Times New Roman"/>
          <w:sz w:val="24"/>
          <w:szCs w:val="24"/>
        </w:rPr>
        <w:t>addresses</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and</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mandatory</w:t>
      </w:r>
      <w:proofErr w:type="spellEnd"/>
      <w:r w:rsidRPr="007A77E6">
        <w:rPr>
          <w:rFonts w:ascii="Times New Roman" w:hAnsi="Times New Roman" w:cs="Times New Roman"/>
          <w:sz w:val="24"/>
          <w:szCs w:val="24"/>
        </w:rPr>
        <w:t xml:space="preserve"> ORCID </w:t>
      </w:r>
      <w:proofErr w:type="spellStart"/>
      <w:r w:rsidRPr="007A77E6">
        <w:rPr>
          <w:rFonts w:ascii="Times New Roman" w:hAnsi="Times New Roman" w:cs="Times New Roman"/>
          <w:sz w:val="24"/>
          <w:szCs w:val="24"/>
        </w:rPr>
        <w:t>numbers</w:t>
      </w:r>
      <w:proofErr w:type="spellEnd"/>
      <w:r w:rsidRPr="007A77E6">
        <w:rPr>
          <w:rFonts w:ascii="Times New Roman" w:hAnsi="Times New Roman" w:cs="Times New Roman"/>
          <w:sz w:val="24"/>
          <w:szCs w:val="24"/>
        </w:rPr>
        <w:t xml:space="preserve"> of </w:t>
      </w:r>
      <w:proofErr w:type="spellStart"/>
      <w:r w:rsidRPr="007A77E6">
        <w:rPr>
          <w:rFonts w:ascii="Times New Roman" w:hAnsi="Times New Roman" w:cs="Times New Roman"/>
          <w:sz w:val="24"/>
          <w:szCs w:val="24"/>
        </w:rPr>
        <w:t>all</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authors</w:t>
      </w:r>
      <w:proofErr w:type="spellEnd"/>
      <w:r w:rsidRPr="007A77E6">
        <w:rPr>
          <w:rFonts w:ascii="Times New Roman" w:hAnsi="Times New Roman" w:cs="Times New Roman"/>
          <w:sz w:val="24"/>
          <w:szCs w:val="24"/>
        </w:rPr>
        <w:t xml:space="preserve"> in </w:t>
      </w:r>
      <w:proofErr w:type="spellStart"/>
      <w:r w:rsidRPr="007A77E6">
        <w:rPr>
          <w:rFonts w:ascii="Times New Roman" w:hAnsi="Times New Roman" w:cs="Times New Roman"/>
          <w:sz w:val="24"/>
          <w:szCs w:val="24"/>
        </w:rPr>
        <w:t>the</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paper</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All</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letters</w:t>
      </w:r>
      <w:proofErr w:type="spellEnd"/>
      <w:r w:rsidRPr="007A77E6">
        <w:rPr>
          <w:rFonts w:ascii="Times New Roman" w:hAnsi="Times New Roman" w:cs="Times New Roman"/>
          <w:sz w:val="24"/>
          <w:szCs w:val="24"/>
        </w:rPr>
        <w:t xml:space="preserve"> in </w:t>
      </w:r>
      <w:proofErr w:type="spellStart"/>
      <w:r w:rsidRPr="007A77E6">
        <w:rPr>
          <w:rFonts w:ascii="Times New Roman" w:hAnsi="Times New Roman" w:cs="Times New Roman"/>
          <w:sz w:val="24"/>
          <w:szCs w:val="24"/>
        </w:rPr>
        <w:t>the</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title</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should</w:t>
      </w:r>
      <w:proofErr w:type="spellEnd"/>
      <w:r w:rsidRPr="007A77E6">
        <w:rPr>
          <w:rFonts w:ascii="Times New Roman" w:hAnsi="Times New Roman" w:cs="Times New Roman"/>
          <w:sz w:val="24"/>
          <w:szCs w:val="24"/>
        </w:rPr>
        <w:t xml:space="preserve"> be </w:t>
      </w:r>
      <w:proofErr w:type="spellStart"/>
      <w:r w:rsidRPr="007A77E6">
        <w:rPr>
          <w:rFonts w:ascii="Times New Roman" w:hAnsi="Times New Roman" w:cs="Times New Roman"/>
          <w:sz w:val="24"/>
          <w:szCs w:val="24"/>
        </w:rPr>
        <w:t>capitalized</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and</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centered</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Margins</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should</w:t>
      </w:r>
      <w:proofErr w:type="spellEnd"/>
      <w:r w:rsidRPr="007A77E6">
        <w:rPr>
          <w:rFonts w:ascii="Times New Roman" w:hAnsi="Times New Roman" w:cs="Times New Roman"/>
          <w:sz w:val="24"/>
          <w:szCs w:val="24"/>
        </w:rPr>
        <w:t xml:space="preserve"> be 1,27 cm. Font </w:t>
      </w:r>
      <w:proofErr w:type="spellStart"/>
      <w:r w:rsidRPr="007A77E6">
        <w:rPr>
          <w:rFonts w:ascii="Times New Roman" w:hAnsi="Times New Roman" w:cs="Times New Roman"/>
          <w:sz w:val="24"/>
          <w:szCs w:val="24"/>
        </w:rPr>
        <w:t>should</w:t>
      </w:r>
      <w:proofErr w:type="spellEnd"/>
      <w:r w:rsidRPr="007A77E6">
        <w:rPr>
          <w:rFonts w:ascii="Times New Roman" w:hAnsi="Times New Roman" w:cs="Times New Roman"/>
          <w:sz w:val="24"/>
          <w:szCs w:val="24"/>
        </w:rPr>
        <w:t xml:space="preserve"> be set as Times New Roman, 12 </w:t>
      </w:r>
      <w:proofErr w:type="spellStart"/>
      <w:r w:rsidRPr="007A77E6">
        <w:rPr>
          <w:rFonts w:ascii="Times New Roman" w:hAnsi="Times New Roman" w:cs="Times New Roman"/>
          <w:sz w:val="24"/>
          <w:szCs w:val="24"/>
        </w:rPr>
        <w:t>pt</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and</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single</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line</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spacing</w:t>
      </w:r>
      <w:proofErr w:type="spellEnd"/>
      <w:r w:rsidRPr="007A77E6">
        <w:rPr>
          <w:rFonts w:ascii="Times New Roman" w:hAnsi="Times New Roman" w:cs="Times New Roman"/>
          <w:sz w:val="24"/>
          <w:szCs w:val="24"/>
        </w:rPr>
        <w:t xml:space="preserve"> (6 </w:t>
      </w:r>
      <w:proofErr w:type="spellStart"/>
      <w:r w:rsidRPr="007A77E6">
        <w:rPr>
          <w:rFonts w:ascii="Times New Roman" w:hAnsi="Times New Roman" w:cs="Times New Roman"/>
          <w:sz w:val="24"/>
          <w:szCs w:val="24"/>
        </w:rPr>
        <w:t>pt</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first</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then</w:t>
      </w:r>
      <w:proofErr w:type="spellEnd"/>
      <w:r w:rsidRPr="007A77E6">
        <w:rPr>
          <w:rFonts w:ascii="Times New Roman" w:hAnsi="Times New Roman" w:cs="Times New Roman"/>
          <w:sz w:val="24"/>
          <w:szCs w:val="24"/>
        </w:rPr>
        <w:t xml:space="preserve"> 6 </w:t>
      </w:r>
      <w:proofErr w:type="spellStart"/>
      <w:r w:rsidRPr="007A77E6">
        <w:rPr>
          <w:rFonts w:ascii="Times New Roman" w:hAnsi="Times New Roman" w:cs="Times New Roman"/>
          <w:sz w:val="24"/>
          <w:szCs w:val="24"/>
        </w:rPr>
        <w:t>pt</w:t>
      </w:r>
      <w:proofErr w:type="spellEnd"/>
      <w:r w:rsidRPr="007A77E6">
        <w:rPr>
          <w:rFonts w:ascii="Times New Roman" w:hAnsi="Times New Roman" w:cs="Times New Roman"/>
          <w:sz w:val="24"/>
          <w:szCs w:val="24"/>
        </w:rPr>
        <w:t xml:space="preserve">). At </w:t>
      </w:r>
      <w:proofErr w:type="spellStart"/>
      <w:r w:rsidRPr="007A77E6">
        <w:rPr>
          <w:rFonts w:ascii="Times New Roman" w:hAnsi="Times New Roman" w:cs="Times New Roman"/>
          <w:sz w:val="24"/>
          <w:szCs w:val="24"/>
        </w:rPr>
        <w:t>least</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three</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keywords</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should</w:t>
      </w:r>
      <w:proofErr w:type="spellEnd"/>
      <w:r w:rsidRPr="007A77E6">
        <w:rPr>
          <w:rFonts w:ascii="Times New Roman" w:hAnsi="Times New Roman" w:cs="Times New Roman"/>
          <w:sz w:val="24"/>
          <w:szCs w:val="24"/>
        </w:rPr>
        <w:t xml:space="preserve"> be </w:t>
      </w:r>
      <w:proofErr w:type="spellStart"/>
      <w:r w:rsidRPr="007A77E6">
        <w:rPr>
          <w:rFonts w:ascii="Times New Roman" w:hAnsi="Times New Roman" w:cs="Times New Roman"/>
          <w:sz w:val="24"/>
          <w:szCs w:val="24"/>
        </w:rPr>
        <w:t>written</w:t>
      </w:r>
      <w:proofErr w:type="spellEnd"/>
      <w:r w:rsidRPr="007A77E6">
        <w:rPr>
          <w:rFonts w:ascii="Times New Roman" w:hAnsi="Times New Roman" w:cs="Times New Roman"/>
          <w:sz w:val="24"/>
          <w:szCs w:val="24"/>
        </w:rPr>
        <w:t xml:space="preserve">.  </w:t>
      </w:r>
    </w:p>
    <w:p w:rsidR="007A77E6" w:rsidRPr="007A77E6" w:rsidRDefault="007A77E6" w:rsidP="007A77E6">
      <w:pPr>
        <w:rPr>
          <w:rFonts w:ascii="Times New Roman" w:hAnsi="Times New Roman" w:cs="Times New Roman"/>
          <w:b/>
          <w:sz w:val="24"/>
          <w:szCs w:val="24"/>
        </w:rPr>
      </w:pPr>
      <w:r w:rsidRPr="007A77E6">
        <w:rPr>
          <w:rFonts w:ascii="Times New Roman" w:hAnsi="Times New Roman" w:cs="Times New Roman"/>
          <w:b/>
          <w:sz w:val="24"/>
          <w:szCs w:val="24"/>
        </w:rPr>
        <w:t xml:space="preserve">1. GİRİŞ </w:t>
      </w:r>
    </w:p>
    <w:p w:rsidR="007A77E6" w:rsidRPr="007A77E6" w:rsidRDefault="007A77E6" w:rsidP="007A77E6">
      <w:pPr>
        <w:jc w:val="both"/>
        <w:rPr>
          <w:rFonts w:ascii="Times New Roman" w:hAnsi="Times New Roman" w:cs="Times New Roman"/>
          <w:sz w:val="24"/>
          <w:szCs w:val="24"/>
        </w:rPr>
      </w:pPr>
      <w:r w:rsidRPr="007A77E6">
        <w:rPr>
          <w:rFonts w:ascii="Times New Roman" w:hAnsi="Times New Roman" w:cs="Times New Roman"/>
          <w:sz w:val="24"/>
          <w:szCs w:val="24"/>
        </w:rPr>
        <w:t xml:space="preserve">Giriş ve Kaynaklar arasındaki bölümde yazar istediği kadar başlık açabilir. Ancak yazı karakteri Times New Roman, 12 Punto ve 1,5 satır aralığı (önce 6nk, sonra 6 </w:t>
      </w:r>
      <w:proofErr w:type="spellStart"/>
      <w:r w:rsidRPr="007A77E6">
        <w:rPr>
          <w:rFonts w:ascii="Times New Roman" w:hAnsi="Times New Roman" w:cs="Times New Roman"/>
          <w:sz w:val="24"/>
          <w:szCs w:val="24"/>
        </w:rPr>
        <w:t>nk</w:t>
      </w:r>
      <w:proofErr w:type="spellEnd"/>
      <w:r w:rsidRPr="007A77E6">
        <w:rPr>
          <w:rFonts w:ascii="Times New Roman" w:hAnsi="Times New Roman" w:cs="Times New Roman"/>
          <w:sz w:val="24"/>
          <w:szCs w:val="24"/>
        </w:rPr>
        <w:t>) şeklinde ayarlanmalıdır.</w:t>
      </w:r>
    </w:p>
    <w:p w:rsidR="007A77E6" w:rsidRDefault="007A77E6" w:rsidP="007A77E6">
      <w:pPr>
        <w:rPr>
          <w:rFonts w:ascii="Times New Roman" w:hAnsi="Times New Roman" w:cs="Times New Roman"/>
          <w:sz w:val="24"/>
          <w:szCs w:val="24"/>
        </w:rPr>
      </w:pPr>
      <w:r w:rsidRPr="007A77E6">
        <w:rPr>
          <w:rFonts w:ascii="Times New Roman" w:hAnsi="Times New Roman" w:cs="Times New Roman"/>
          <w:b/>
          <w:sz w:val="24"/>
          <w:szCs w:val="24"/>
        </w:rPr>
        <w:t>KAYNAKLAR</w:t>
      </w:r>
      <w:r w:rsidRPr="007A77E6">
        <w:rPr>
          <w:rFonts w:ascii="Times New Roman" w:hAnsi="Times New Roman" w:cs="Times New Roman"/>
          <w:sz w:val="24"/>
          <w:szCs w:val="24"/>
        </w:rPr>
        <w:t xml:space="preserve"> </w:t>
      </w:r>
    </w:p>
    <w:p w:rsidR="007A77E6" w:rsidRPr="007A77E6" w:rsidRDefault="007A77E6" w:rsidP="007A77E6">
      <w:pPr>
        <w:rPr>
          <w:rFonts w:ascii="Times New Roman" w:hAnsi="Times New Roman" w:cs="Times New Roman"/>
          <w:b/>
          <w:sz w:val="24"/>
          <w:szCs w:val="24"/>
        </w:rPr>
      </w:pPr>
      <w:r w:rsidRPr="007A77E6">
        <w:rPr>
          <w:rFonts w:ascii="Times New Roman" w:hAnsi="Times New Roman" w:cs="Times New Roman"/>
          <w:b/>
          <w:sz w:val="24"/>
          <w:szCs w:val="24"/>
        </w:rPr>
        <w:t>Örnek atıf kullanımı (Metin içi)</w:t>
      </w:r>
    </w:p>
    <w:p w:rsidR="007A77E6" w:rsidRDefault="007A77E6" w:rsidP="007A77E6">
      <w:pPr>
        <w:rPr>
          <w:rFonts w:ascii="Times New Roman" w:hAnsi="Times New Roman" w:cs="Times New Roman"/>
          <w:sz w:val="24"/>
          <w:szCs w:val="24"/>
        </w:rPr>
      </w:pPr>
      <w:r>
        <w:rPr>
          <w:rFonts w:ascii="Times New Roman" w:hAnsi="Times New Roman" w:cs="Times New Roman"/>
          <w:sz w:val="24"/>
          <w:szCs w:val="24"/>
        </w:rPr>
        <w:t>(Kırpık, 2023)</w:t>
      </w:r>
    </w:p>
    <w:p w:rsidR="007A77E6" w:rsidRPr="007A77E6" w:rsidRDefault="007A77E6" w:rsidP="007A77E6">
      <w:pPr>
        <w:jc w:val="both"/>
        <w:rPr>
          <w:rFonts w:ascii="Times New Roman" w:hAnsi="Times New Roman" w:cs="Times New Roman"/>
          <w:b/>
          <w:sz w:val="24"/>
          <w:szCs w:val="24"/>
        </w:rPr>
      </w:pPr>
      <w:r w:rsidRPr="007A77E6">
        <w:rPr>
          <w:rFonts w:ascii="Times New Roman" w:hAnsi="Times New Roman" w:cs="Times New Roman"/>
          <w:b/>
          <w:sz w:val="24"/>
          <w:szCs w:val="24"/>
        </w:rPr>
        <w:t xml:space="preserve">Örnek kaynak kullanımı </w:t>
      </w:r>
    </w:p>
    <w:p w:rsidR="007A77E6" w:rsidRDefault="007A77E6" w:rsidP="007A77E6">
      <w:pPr>
        <w:jc w:val="both"/>
        <w:rPr>
          <w:rFonts w:ascii="Times New Roman" w:hAnsi="Times New Roman" w:cs="Times New Roman"/>
          <w:sz w:val="24"/>
          <w:szCs w:val="24"/>
        </w:rPr>
      </w:pPr>
      <w:r w:rsidRPr="007A77E6">
        <w:rPr>
          <w:rFonts w:ascii="Times New Roman" w:hAnsi="Times New Roman" w:cs="Times New Roman"/>
          <w:sz w:val="24"/>
          <w:szCs w:val="24"/>
        </w:rPr>
        <w:t>Kırpık 2023: Kırpık, M. A</w:t>
      </w:r>
      <w:proofErr w:type="gramStart"/>
      <w:r w:rsidRPr="007A77E6">
        <w:rPr>
          <w:rFonts w:ascii="Times New Roman" w:hAnsi="Times New Roman" w:cs="Times New Roman"/>
          <w:sz w:val="24"/>
          <w:szCs w:val="24"/>
        </w:rPr>
        <w:t>.,</w:t>
      </w:r>
      <w:proofErr w:type="gramEnd"/>
      <w:r w:rsidRPr="007A77E6">
        <w:rPr>
          <w:rFonts w:ascii="Times New Roman" w:hAnsi="Times New Roman" w:cs="Times New Roman"/>
          <w:sz w:val="24"/>
          <w:szCs w:val="24"/>
        </w:rPr>
        <w:t xml:space="preserve"> “Tarihsel Süreçte Toplumların Yerleşim Alanı Belirlemelerine Biyolojik Açıdan Bir Bakış: </w:t>
      </w:r>
      <w:proofErr w:type="spellStart"/>
      <w:r w:rsidRPr="007A77E6">
        <w:rPr>
          <w:rFonts w:ascii="Times New Roman" w:hAnsi="Times New Roman" w:cs="Times New Roman"/>
          <w:sz w:val="24"/>
          <w:szCs w:val="24"/>
        </w:rPr>
        <w:t>Bulakbaşı</w:t>
      </w:r>
      <w:proofErr w:type="spellEnd"/>
      <w:r w:rsidRPr="007A77E6">
        <w:rPr>
          <w:rFonts w:ascii="Times New Roman" w:hAnsi="Times New Roman" w:cs="Times New Roman"/>
          <w:sz w:val="24"/>
          <w:szCs w:val="24"/>
        </w:rPr>
        <w:t xml:space="preserve"> Sulak Alanı Örneği” Orta Aras Havzası II, (Tarih, Coğrafya, Arkeoloji, Kültür ve Sanat) Ed. Ayhan </w:t>
      </w:r>
      <w:proofErr w:type="spellStart"/>
      <w:r w:rsidRPr="007A77E6">
        <w:rPr>
          <w:rFonts w:ascii="Times New Roman" w:hAnsi="Times New Roman" w:cs="Times New Roman"/>
          <w:sz w:val="24"/>
          <w:szCs w:val="24"/>
        </w:rPr>
        <w:t>Yardimciel</w:t>
      </w:r>
      <w:proofErr w:type="spellEnd"/>
      <w:r w:rsidRPr="007A77E6">
        <w:rPr>
          <w:rFonts w:ascii="Times New Roman" w:hAnsi="Times New Roman" w:cs="Times New Roman"/>
          <w:sz w:val="24"/>
          <w:szCs w:val="24"/>
        </w:rPr>
        <w:t xml:space="preserve">, </w:t>
      </w:r>
      <w:proofErr w:type="spellStart"/>
      <w:r w:rsidRPr="007A77E6">
        <w:rPr>
          <w:rFonts w:ascii="Times New Roman" w:hAnsi="Times New Roman" w:cs="Times New Roman"/>
          <w:sz w:val="24"/>
          <w:szCs w:val="24"/>
        </w:rPr>
        <w:t>Kabalcı</w:t>
      </w:r>
      <w:proofErr w:type="spellEnd"/>
      <w:r w:rsidRPr="007A77E6">
        <w:rPr>
          <w:rFonts w:ascii="Times New Roman" w:hAnsi="Times New Roman" w:cs="Times New Roman"/>
          <w:sz w:val="24"/>
          <w:szCs w:val="24"/>
        </w:rPr>
        <w:t xml:space="preserve"> Yayınları, İstanbul, 109-118. </w:t>
      </w:r>
    </w:p>
    <w:p w:rsidR="007A77E6" w:rsidRPr="007A77E6" w:rsidRDefault="007A77E6" w:rsidP="007A77E6">
      <w:pPr>
        <w:jc w:val="both"/>
        <w:rPr>
          <w:rFonts w:ascii="Times New Roman" w:hAnsi="Times New Roman" w:cs="Times New Roman"/>
          <w:sz w:val="24"/>
          <w:szCs w:val="24"/>
        </w:rPr>
      </w:pPr>
      <w:r w:rsidRPr="007A77E6">
        <w:rPr>
          <w:rFonts w:ascii="Times New Roman" w:hAnsi="Times New Roman" w:cs="Times New Roman"/>
          <w:sz w:val="24"/>
          <w:szCs w:val="24"/>
        </w:rPr>
        <w:t>Makale, Kitap Bölümü ve Bildiri yayınlarında kullanılan kaynağın sayfa aralığı yazılır.  Örnek sayfa altı atıf kullanımı Kırpık 2023: 110.</w:t>
      </w:r>
    </w:p>
    <w:sectPr w:rsidR="007A77E6" w:rsidRPr="007A77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12"/>
    <w:rsid w:val="001D5112"/>
    <w:rsid w:val="004C7D3D"/>
    <w:rsid w:val="007A77E6"/>
    <w:rsid w:val="009740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E7FC"/>
  <w15:chartTrackingRefBased/>
  <w15:docId w15:val="{E6AECD2E-683E-4A05-8506-D38D59D8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300</Words>
  <Characters>1715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2025-03-11T14:06:00Z</dcterms:created>
  <dcterms:modified xsi:type="dcterms:W3CDTF">2025-03-11T14:21:00Z</dcterms:modified>
</cp:coreProperties>
</file>